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F1" w:rsidRPr="003E62F9" w:rsidRDefault="00E00CF6">
      <w:pPr>
        <w:rPr>
          <w:rFonts w:ascii="Times New Roman" w:hAnsi="Times New Roman" w:cs="Times New Roman"/>
          <w:b/>
          <w:sz w:val="28"/>
          <w:szCs w:val="28"/>
        </w:rPr>
      </w:pPr>
      <w:r w:rsidRPr="003E62F9">
        <w:rPr>
          <w:rFonts w:ascii="Times New Roman" w:hAnsi="Times New Roman" w:cs="Times New Roman"/>
          <w:b/>
          <w:sz w:val="28"/>
          <w:szCs w:val="28"/>
        </w:rPr>
        <w:t>Список литературы для чтения в 9А  классе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0CF6">
        <w:rPr>
          <w:rFonts w:ascii="Times New Roman" w:hAnsi="Times New Roman" w:cs="Times New Roman"/>
          <w:sz w:val="28"/>
          <w:szCs w:val="28"/>
        </w:rPr>
        <w:t>Слово о полку И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CF6">
        <w:rPr>
          <w:rFonts w:ascii="Times New Roman" w:hAnsi="Times New Roman" w:cs="Times New Roman"/>
          <w:sz w:val="28"/>
          <w:szCs w:val="28"/>
        </w:rPr>
        <w:t>ореве».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Радищев «Путешествие из Петербурга в Москву»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Грибоедов «Горе от ума»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«Повести Белкина»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«Маленькие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трагеди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Онегин»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«Герой нашего времени»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Н.В.Гоголь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«Мёртвые души»</w:t>
      </w:r>
    </w:p>
    <w:p w:rsidR="003E62F9" w:rsidRDefault="003E62F9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А.Н.Островский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люди-сочтёмся»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Ф.М.Достоевский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«Белые ночи»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«Анна на шее», «Шуточка», «Тоска»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И.А.Бунин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27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Цикл «Тёмные аллеи» («Лёгкое дыхание», «Тёмные аллеи», «Холодная осень»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>
        <w:rPr>
          <w:rFonts w:ascii="Times New Roman" w:hAnsi="Times New Roman" w:cs="Times New Roman"/>
          <w:sz w:val="28"/>
          <w:szCs w:val="28"/>
        </w:rPr>
        <w:t>. «Олеся»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М.А.Булгаков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«Собачье сердце», «Записки молодого врача»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А.И.Солженицын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Матрёнин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двор», «Захар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К.Паустовский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«Телеграмма»</w:t>
      </w:r>
    </w:p>
    <w:p w:rsidR="003E62F9" w:rsidRDefault="003E62F9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В.Шукшин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«Микроскоп»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«Сапожки»,  «Чудик»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Б.Васильев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«Не стреляйте в белых лебедей»</w:t>
      </w:r>
    </w:p>
    <w:p w:rsidR="00027A70" w:rsidRDefault="00027A70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«Красное вино победы»</w:t>
      </w:r>
    </w:p>
    <w:p w:rsidR="00027A70" w:rsidRDefault="00027A70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Э.Казакевич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«Звезда»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В.Быков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«Альпийская баллада»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Б.Екимов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«Ночь исцеления»,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Фетисыч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00CF6" w:rsidRDefault="00E00CF6" w:rsidP="00E0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Л.Улицкая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«Бумажная победа»</w:t>
      </w:r>
    </w:p>
    <w:p w:rsidR="003E62F9" w:rsidRDefault="003E62F9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Зарубежная литература.</w:t>
      </w:r>
    </w:p>
    <w:p w:rsidR="003E62F9" w:rsidRDefault="00027A70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E62F9">
        <w:rPr>
          <w:rFonts w:ascii="Times New Roman" w:hAnsi="Times New Roman" w:cs="Times New Roman"/>
          <w:sz w:val="28"/>
          <w:szCs w:val="28"/>
        </w:rPr>
        <w:t>.У.Шекспир «Много шума из-за ничего»</w:t>
      </w:r>
    </w:p>
    <w:p w:rsidR="003E62F9" w:rsidRDefault="003E62F9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7A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.Р.Бах «Чайка по имени Джонатан Ливингстон»</w:t>
      </w:r>
    </w:p>
    <w:p w:rsidR="003E62F9" w:rsidRDefault="00027A70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E62F9">
        <w:rPr>
          <w:rFonts w:ascii="Times New Roman" w:hAnsi="Times New Roman" w:cs="Times New Roman"/>
          <w:sz w:val="28"/>
          <w:szCs w:val="28"/>
        </w:rPr>
        <w:t>.О.Бальзак «Шагреневая кожа»</w:t>
      </w:r>
    </w:p>
    <w:p w:rsidR="003E62F9" w:rsidRDefault="00027A70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E62F9">
        <w:rPr>
          <w:rFonts w:ascii="Times New Roman" w:hAnsi="Times New Roman" w:cs="Times New Roman"/>
          <w:sz w:val="28"/>
          <w:szCs w:val="28"/>
        </w:rPr>
        <w:t>.В.Гюго «Собор Парижской богоматери»</w:t>
      </w:r>
    </w:p>
    <w:p w:rsidR="003E62F9" w:rsidRDefault="00027A70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E62F9">
        <w:rPr>
          <w:rFonts w:ascii="Times New Roman" w:hAnsi="Times New Roman" w:cs="Times New Roman"/>
          <w:sz w:val="28"/>
          <w:szCs w:val="28"/>
        </w:rPr>
        <w:t xml:space="preserve">.Г.Флобер «Госпожа </w:t>
      </w:r>
      <w:proofErr w:type="spellStart"/>
      <w:r w:rsidR="003E62F9">
        <w:rPr>
          <w:rFonts w:ascii="Times New Roman" w:hAnsi="Times New Roman" w:cs="Times New Roman"/>
          <w:sz w:val="28"/>
          <w:szCs w:val="28"/>
        </w:rPr>
        <w:t>Бовари</w:t>
      </w:r>
      <w:proofErr w:type="spellEnd"/>
      <w:r w:rsidR="003E62F9">
        <w:rPr>
          <w:rFonts w:ascii="Times New Roman" w:hAnsi="Times New Roman" w:cs="Times New Roman"/>
          <w:sz w:val="28"/>
          <w:szCs w:val="28"/>
        </w:rPr>
        <w:t>»</w:t>
      </w:r>
    </w:p>
    <w:p w:rsidR="003E62F9" w:rsidRDefault="00027A70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E62F9">
        <w:rPr>
          <w:rFonts w:ascii="Times New Roman" w:hAnsi="Times New Roman" w:cs="Times New Roman"/>
          <w:sz w:val="28"/>
          <w:szCs w:val="28"/>
        </w:rPr>
        <w:t>.Э.Хэмингуэй «Кошка под дождём» «Старик и море»</w:t>
      </w:r>
    </w:p>
    <w:p w:rsidR="003E62F9" w:rsidRDefault="00027A70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E62F9">
        <w:rPr>
          <w:rFonts w:ascii="Times New Roman" w:hAnsi="Times New Roman" w:cs="Times New Roman"/>
          <w:sz w:val="28"/>
          <w:szCs w:val="28"/>
        </w:rPr>
        <w:t>.Э.М.Ремарк «На западном фронте без перемен»</w:t>
      </w:r>
    </w:p>
    <w:p w:rsidR="003E62F9" w:rsidRDefault="00027A70" w:rsidP="003E62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bookmarkStart w:id="0" w:name="_GoBack"/>
      <w:bookmarkEnd w:id="0"/>
      <w:r w:rsidR="003E62F9">
        <w:rPr>
          <w:rFonts w:ascii="Times New Roman" w:hAnsi="Times New Roman" w:cs="Times New Roman"/>
          <w:sz w:val="28"/>
          <w:szCs w:val="28"/>
        </w:rPr>
        <w:t>.Д.Сэлинджер «Над пропастью во ржи».</w:t>
      </w:r>
    </w:p>
    <w:p w:rsidR="003E62F9" w:rsidRPr="00E00CF6" w:rsidRDefault="003E62F9" w:rsidP="003E62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E62F9" w:rsidRPr="00E0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38BF"/>
    <w:multiLevelType w:val="hybridMultilevel"/>
    <w:tmpl w:val="84CA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F6"/>
    <w:rsid w:val="00027A70"/>
    <w:rsid w:val="003E62F9"/>
    <w:rsid w:val="009111F1"/>
    <w:rsid w:val="00E0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ShadrinaVR</dc:creator>
  <cp:lastModifiedBy>ShadrinaVR</cp:lastModifiedBy>
  <cp:revision>1</cp:revision>
  <dcterms:created xsi:type="dcterms:W3CDTF">2020-06-09T06:42:00Z</dcterms:created>
  <dcterms:modified xsi:type="dcterms:W3CDTF">2020-06-09T07:04:00Z</dcterms:modified>
</cp:coreProperties>
</file>