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E9" w:rsidRDefault="00C449E9" w:rsidP="00C449E9">
      <w:pPr>
        <w:jc w:val="center"/>
        <w:rPr>
          <w:rFonts w:ascii="Times New Roman" w:hAnsi="Times New Roman" w:cs="Times New Roman"/>
          <w:b/>
          <w:sz w:val="24"/>
        </w:rPr>
      </w:pPr>
      <w:r w:rsidRPr="00C449E9">
        <w:rPr>
          <w:rFonts w:ascii="Times New Roman" w:hAnsi="Times New Roman" w:cs="Times New Roman"/>
          <w:b/>
          <w:sz w:val="24"/>
        </w:rPr>
        <w:t>Дистанционное обучение 5 класс</w:t>
      </w:r>
      <w:proofErr w:type="gramStart"/>
      <w:r w:rsidRPr="00C449E9">
        <w:rPr>
          <w:rFonts w:ascii="Times New Roman" w:hAnsi="Times New Roman" w:cs="Times New Roman"/>
          <w:b/>
          <w:sz w:val="24"/>
        </w:rPr>
        <w:t xml:space="preserve"> А</w:t>
      </w:r>
      <w:proofErr w:type="gramEnd"/>
      <w:r w:rsidRPr="00C449E9">
        <w:rPr>
          <w:rFonts w:ascii="Times New Roman" w:hAnsi="Times New Roman" w:cs="Times New Roman"/>
          <w:b/>
          <w:sz w:val="24"/>
        </w:rPr>
        <w:t xml:space="preserve"> с04.06 по 08.05</w:t>
      </w:r>
      <w:r>
        <w:rPr>
          <w:rFonts w:ascii="Times New Roman" w:hAnsi="Times New Roman" w:cs="Times New Roman"/>
          <w:b/>
          <w:sz w:val="24"/>
        </w:rPr>
        <w:t>.2020.</w:t>
      </w:r>
    </w:p>
    <w:p w:rsidR="00C449E9" w:rsidRDefault="00C449E9" w:rsidP="00C449E9">
      <w:pPr>
        <w:rPr>
          <w:rFonts w:ascii="Times New Roman" w:hAnsi="Times New Roman" w:cs="Times New Roman"/>
          <w:sz w:val="24"/>
        </w:rPr>
      </w:pPr>
    </w:p>
    <w:p w:rsidR="00C449E9" w:rsidRPr="00C449E9" w:rsidRDefault="00C449E9" w:rsidP="00C449E9">
      <w:pPr>
        <w:tabs>
          <w:tab w:val="left" w:pos="23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Style w:val="a3"/>
        <w:tblW w:w="10915" w:type="dxa"/>
        <w:tblInd w:w="-1026" w:type="dxa"/>
        <w:tblLook w:val="04A0"/>
      </w:tblPr>
      <w:tblGrid>
        <w:gridCol w:w="1134"/>
        <w:gridCol w:w="1701"/>
        <w:gridCol w:w="2907"/>
        <w:gridCol w:w="2905"/>
        <w:gridCol w:w="2268"/>
      </w:tblGrid>
      <w:tr w:rsidR="00C449E9" w:rsidTr="00C449E9">
        <w:tc>
          <w:tcPr>
            <w:tcW w:w="1134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701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907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905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</w:t>
            </w:r>
          </w:p>
        </w:tc>
        <w:tc>
          <w:tcPr>
            <w:tcW w:w="2268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C449E9" w:rsidTr="00C449E9">
        <w:tc>
          <w:tcPr>
            <w:tcW w:w="1134" w:type="dxa"/>
            <w:vMerge w:val="restart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06.05.</w:t>
            </w:r>
          </w:p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701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 яз</w:t>
            </w:r>
          </w:p>
        </w:tc>
        <w:tc>
          <w:tcPr>
            <w:tcW w:w="2907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 w:rsidRPr="00064046">
              <w:rPr>
                <w:rFonts w:ascii="Times New Roman" w:hAnsi="Times New Roman" w:cs="Times New Roman"/>
                <w:sz w:val="24"/>
                <w:szCs w:val="28"/>
              </w:rPr>
              <w:t>Книжная и разговорная речь</w:t>
            </w:r>
          </w:p>
        </w:tc>
        <w:tc>
          <w:tcPr>
            <w:tcW w:w="2905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138 правило выучить, </w:t>
            </w:r>
            <w:proofErr w:type="spellStart"/>
            <w:proofErr w:type="gramStart"/>
            <w:r w:rsidR="007303ED"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 w:rsidR="007303ED">
              <w:rPr>
                <w:rFonts w:ascii="Times New Roman" w:hAnsi="Times New Roman" w:cs="Times New Roman"/>
                <w:sz w:val="24"/>
              </w:rPr>
              <w:t xml:space="preserve"> 637</w:t>
            </w:r>
          </w:p>
        </w:tc>
        <w:tc>
          <w:tcPr>
            <w:tcW w:w="2268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449E9" w:rsidTr="00C449E9">
        <w:tc>
          <w:tcPr>
            <w:tcW w:w="1134" w:type="dxa"/>
            <w:vMerge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РиКО</w:t>
            </w:r>
            <w:proofErr w:type="spellEnd"/>
          </w:p>
        </w:tc>
        <w:tc>
          <w:tcPr>
            <w:tcW w:w="2907" w:type="dxa"/>
          </w:tcPr>
          <w:p w:rsidR="00C449E9" w:rsidRDefault="00064046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Фразеологизмы </w:t>
            </w:r>
          </w:p>
        </w:tc>
        <w:tc>
          <w:tcPr>
            <w:tcW w:w="2905" w:type="dxa"/>
          </w:tcPr>
          <w:p w:rsidR="00064046" w:rsidRDefault="00064046" w:rsidP="00064046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 w:rsidRPr="00064046">
              <w:rPr>
                <w:color w:val="000000"/>
                <w:szCs w:val="17"/>
              </w:rPr>
              <w:t>Объясните значение фразеологизма </w:t>
            </w:r>
            <w:r w:rsidRPr="00064046">
              <w:rPr>
                <w:b/>
                <w:bCs/>
                <w:i/>
                <w:iCs/>
                <w:color w:val="000000"/>
                <w:szCs w:val="17"/>
              </w:rPr>
              <w:t>задирать нос</w:t>
            </w:r>
            <w:r w:rsidRPr="00064046">
              <w:rPr>
                <w:color w:val="000000"/>
                <w:szCs w:val="17"/>
              </w:rPr>
              <w:t>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  <w:p w:rsidR="00C449E9" w:rsidRPr="00064046" w:rsidRDefault="00064046" w:rsidP="00064046">
            <w:pPr>
              <w:pStyle w:val="leftmargin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Задирать нос — ...</w:t>
            </w:r>
          </w:p>
        </w:tc>
        <w:tc>
          <w:tcPr>
            <w:tcW w:w="2268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449E9" w:rsidTr="00C449E9">
        <w:tc>
          <w:tcPr>
            <w:tcW w:w="1134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</w:t>
            </w:r>
          </w:p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701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 яз</w:t>
            </w:r>
          </w:p>
        </w:tc>
        <w:tc>
          <w:tcPr>
            <w:tcW w:w="2907" w:type="dxa"/>
          </w:tcPr>
          <w:p w:rsidR="00C449E9" w:rsidRDefault="007303ED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 w:rsidRPr="005F58F1">
              <w:rPr>
                <w:rFonts w:ascii="Times New Roman" w:hAnsi="Times New Roman" w:cs="Times New Roman"/>
                <w:szCs w:val="28"/>
              </w:rPr>
              <w:t>Речевой этикет</w:t>
            </w:r>
          </w:p>
        </w:tc>
        <w:tc>
          <w:tcPr>
            <w:tcW w:w="2905" w:type="dxa"/>
          </w:tcPr>
          <w:p w:rsidR="00C449E9" w:rsidRDefault="007303ED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142 правило,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648</w:t>
            </w:r>
          </w:p>
        </w:tc>
        <w:tc>
          <w:tcPr>
            <w:tcW w:w="2268" w:type="dxa"/>
          </w:tcPr>
          <w:p w:rsidR="00C449E9" w:rsidRDefault="00C449E9" w:rsidP="00C449E9">
            <w:pPr>
              <w:tabs>
                <w:tab w:val="left" w:pos="236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5AA8" w:rsidRPr="00C449E9" w:rsidRDefault="008B5AA8" w:rsidP="00C449E9">
      <w:pPr>
        <w:tabs>
          <w:tab w:val="left" w:pos="2368"/>
        </w:tabs>
        <w:rPr>
          <w:rFonts w:ascii="Times New Roman" w:hAnsi="Times New Roman" w:cs="Times New Roman"/>
          <w:sz w:val="24"/>
        </w:rPr>
      </w:pPr>
    </w:p>
    <w:sectPr w:rsidR="008B5AA8" w:rsidRPr="00C4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449E9"/>
    <w:rsid w:val="00064046"/>
    <w:rsid w:val="007303ED"/>
    <w:rsid w:val="008B5AA8"/>
    <w:rsid w:val="00C4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0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2020-05-02T09:43:00Z</dcterms:created>
  <dcterms:modified xsi:type="dcterms:W3CDTF">2020-05-02T10:11:00Z</dcterms:modified>
</cp:coreProperties>
</file>