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63" w:rsidRDefault="009650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</w:p>
    <w:p w:rsidR="0096505E" w:rsidRDefault="009650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96505E" w:rsidRDefault="0096505E" w:rsidP="0096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45.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Косвенная  речь  и её оформление. </w:t>
      </w:r>
      <w:proofErr w:type="gramEnd"/>
      <w:r>
        <w:rPr>
          <w:rFonts w:ascii="Times New Roman" w:hAnsi="Times New Roman" w:cs="Times New Roman"/>
          <w:sz w:val="28"/>
          <w:szCs w:val="28"/>
        </w:rPr>
        <w:t>(Упр.390,395,399);</w:t>
      </w:r>
    </w:p>
    <w:p w:rsidR="0096505E" w:rsidRDefault="0096505E" w:rsidP="0096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 43 (повторить)  (Упр. 388, 394).</w:t>
      </w:r>
    </w:p>
    <w:p w:rsidR="0096505E" w:rsidRDefault="0096505E" w:rsidP="0096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правописание  причастий, деепричастий, знаки препинания при причастных, деепричастных оборотах.</w:t>
      </w:r>
    </w:p>
    <w:p w:rsidR="0096505E" w:rsidRDefault="0096505E" w:rsidP="0096505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5E" w:rsidRPr="00B54BBE" w:rsidRDefault="0096505E" w:rsidP="00B54BBE">
      <w:pPr>
        <w:rPr>
          <w:rFonts w:ascii="Times New Roman" w:hAnsi="Times New Roman" w:cs="Times New Roman"/>
          <w:sz w:val="28"/>
          <w:szCs w:val="28"/>
        </w:rPr>
      </w:pPr>
      <w:r w:rsidRPr="00B54BB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96505E" w:rsidRDefault="00B54BBE" w:rsidP="00B54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Сатира и юмор  в рассказах  Тэффи «Свои и чужие»,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«Обезьяний язык» (составить план пересказа, пересказ);</w:t>
      </w:r>
    </w:p>
    <w:p w:rsidR="00B54BBE" w:rsidRDefault="00B54BBE" w:rsidP="00B54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Заболоцкий  «Я  не ищу гармонии в природе», «Некрасивая девочка», «Старая актриса»</w:t>
      </w:r>
      <w:r w:rsidR="00E828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выучить стихотворение на выбор, анализ всех стихотворений).</w:t>
      </w:r>
    </w:p>
    <w:p w:rsidR="00B54BBE" w:rsidRDefault="00B54BBE" w:rsidP="00B54BB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54BBE" w:rsidRDefault="00B54BBE" w:rsidP="00B54BBE">
      <w:pPr>
        <w:rPr>
          <w:rFonts w:ascii="Times New Roman" w:hAnsi="Times New Roman" w:cs="Times New Roman"/>
          <w:sz w:val="28"/>
          <w:szCs w:val="28"/>
        </w:rPr>
      </w:pPr>
      <w:r w:rsidRPr="00B54BBE">
        <w:rPr>
          <w:rFonts w:ascii="Times New Roman" w:hAnsi="Times New Roman" w:cs="Times New Roman"/>
          <w:b/>
          <w:sz w:val="28"/>
          <w:szCs w:val="28"/>
          <w:u w:val="single"/>
        </w:rPr>
        <w:t>РУССКИЙ  РОДНОЙ  ЯЗЫК</w:t>
      </w:r>
    </w:p>
    <w:p w:rsidR="00B54BBE" w:rsidRDefault="00B54BBE" w:rsidP="00B5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1.Активные  процессы в речевом этикете</w:t>
      </w:r>
      <w:r w:rsidR="00E828BB">
        <w:rPr>
          <w:rFonts w:ascii="Times New Roman" w:hAnsi="Times New Roman" w:cs="Times New Roman"/>
          <w:sz w:val="28"/>
          <w:szCs w:val="28"/>
        </w:rPr>
        <w:t xml:space="preserve"> (написать варианты  приветствия, прощания,  речевая агрессия).</w:t>
      </w:r>
    </w:p>
    <w:p w:rsidR="00E828BB" w:rsidRDefault="00E828BB" w:rsidP="00B5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Решать варианты  ВПР.</w:t>
      </w:r>
    </w:p>
    <w:p w:rsidR="00E828BB" w:rsidRDefault="00E828BB" w:rsidP="00B54B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8BB">
        <w:rPr>
          <w:rFonts w:ascii="Times New Roman" w:hAnsi="Times New Roman" w:cs="Times New Roman"/>
          <w:b/>
          <w:sz w:val="28"/>
          <w:szCs w:val="28"/>
          <w:u w:val="single"/>
        </w:rPr>
        <w:t>РОДНАЯ  РУССКАЯ  ЛИТЕРАТУРА</w:t>
      </w:r>
    </w:p>
    <w:p w:rsidR="00E828BB" w:rsidRDefault="00E828BB" w:rsidP="00E82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 рассказ  М. Горького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(подготовить биографию </w:t>
      </w:r>
      <w:r w:rsidRPr="00E828BB">
        <w:rPr>
          <w:rFonts w:ascii="Times New Roman" w:hAnsi="Times New Roman" w:cs="Times New Roman"/>
          <w:sz w:val="28"/>
          <w:szCs w:val="28"/>
        </w:rPr>
        <w:t>М. Горького</w:t>
      </w:r>
      <w:r>
        <w:rPr>
          <w:rFonts w:ascii="Times New Roman" w:hAnsi="Times New Roman" w:cs="Times New Roman"/>
          <w:sz w:val="28"/>
          <w:szCs w:val="28"/>
        </w:rPr>
        <w:t>, план пересказа);</w:t>
      </w:r>
    </w:p>
    <w:p w:rsidR="00E828BB" w:rsidRPr="00E828BB" w:rsidRDefault="00E828BB" w:rsidP="00E828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28BB">
        <w:rPr>
          <w:rFonts w:ascii="Times New Roman" w:hAnsi="Times New Roman" w:cs="Times New Roman"/>
          <w:sz w:val="28"/>
          <w:szCs w:val="28"/>
        </w:rPr>
        <w:t xml:space="preserve">Прочитать  рассказ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В.Кондратьева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«Сашка» (сообщение о лейтенантской прозе; план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пересказа)</w:t>
      </w:r>
    </w:p>
    <w:sectPr w:rsidR="00E828BB" w:rsidRPr="00E8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4E30"/>
    <w:multiLevelType w:val="hybridMultilevel"/>
    <w:tmpl w:val="E93C2C8A"/>
    <w:lvl w:ilvl="0" w:tplc="CA0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63E19"/>
    <w:multiLevelType w:val="hybridMultilevel"/>
    <w:tmpl w:val="C7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456"/>
    <w:multiLevelType w:val="hybridMultilevel"/>
    <w:tmpl w:val="657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5E"/>
    <w:rsid w:val="0096505E"/>
    <w:rsid w:val="00B54BBE"/>
    <w:rsid w:val="00BD6863"/>
    <w:rsid w:val="00E8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zulfi</cp:lastModifiedBy>
  <cp:revision>2</cp:revision>
  <dcterms:created xsi:type="dcterms:W3CDTF">2020-04-06T09:24:00Z</dcterms:created>
  <dcterms:modified xsi:type="dcterms:W3CDTF">2020-04-06T09:52:00Z</dcterms:modified>
</cp:coreProperties>
</file>