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47670473"/>
    <w:bookmarkEnd w:id="0"/>
    <w:p w:rsidR="00626B3C" w:rsidRDefault="007F540A">
      <w:r w:rsidRPr="007F540A">
        <w:object w:dxaOrig="7110" w:dyaOrig="5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8.5pt" o:ole="">
            <v:imagedata r:id="rId4" o:title=""/>
          </v:shape>
          <o:OLEObject Type="Embed" ProgID="PowerPoint.Show.12" ShapeID="_x0000_i1025" DrawAspect="Content" ObjectID="_1647672315" r:id="rId5"/>
        </w:object>
      </w:r>
    </w:p>
    <w:p w:rsidR="006A6420" w:rsidRDefault="006A6420"/>
    <w:p w:rsidR="005D22EC" w:rsidRDefault="005D22EC" w:rsidP="005D22EC">
      <w:pPr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  <w:r w:rsidR="006A6420" w:rsidRPr="006A6420">
        <w:rPr>
          <w:sz w:val="28"/>
          <w:szCs w:val="28"/>
        </w:rPr>
        <w:t>Просмотри</w:t>
      </w:r>
      <w:r w:rsidR="006A6420">
        <w:rPr>
          <w:sz w:val="28"/>
          <w:szCs w:val="28"/>
        </w:rPr>
        <w:t xml:space="preserve"> внимательно презентацию. </w:t>
      </w:r>
      <w:r>
        <w:rPr>
          <w:sz w:val="28"/>
          <w:szCs w:val="28"/>
        </w:rPr>
        <w:t xml:space="preserve">Ответь на вопросы письменно: </w:t>
      </w:r>
      <w:r w:rsidR="006A6420">
        <w:rPr>
          <w:sz w:val="28"/>
          <w:szCs w:val="28"/>
        </w:rPr>
        <w:t xml:space="preserve">Назови 3 основных вида освещения. Как они влияют на восприятие портрета?  Для чего применяется техника </w:t>
      </w:r>
      <w:r>
        <w:rPr>
          <w:sz w:val="28"/>
          <w:szCs w:val="28"/>
        </w:rPr>
        <w:t>гризайль? Ниже посмотри на два портрета и ответь какой вид освещения использовал художник?</w:t>
      </w:r>
    </w:p>
    <w:p w:rsidR="005D22EC" w:rsidRDefault="005D22EC" w:rsidP="005D22EC">
      <w:pPr>
        <w:rPr>
          <w:sz w:val="28"/>
          <w:szCs w:val="28"/>
        </w:rPr>
      </w:pPr>
    </w:p>
    <w:p w:rsidR="005D22EC" w:rsidRPr="00CB0A50" w:rsidRDefault="005D22EC" w:rsidP="005D22EC">
      <w:pPr>
        <w:rPr>
          <w:sz w:val="28"/>
          <w:szCs w:val="28"/>
        </w:rPr>
      </w:pPr>
      <w:r>
        <w:rPr>
          <w:sz w:val="28"/>
          <w:szCs w:val="28"/>
        </w:rPr>
        <w:t>Ответ прислать на</w:t>
      </w:r>
      <w:r w:rsidRPr="005D2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эл</w:t>
      </w:r>
      <w:proofErr w:type="spellEnd"/>
      <w:r>
        <w:rPr>
          <w:sz w:val="28"/>
          <w:szCs w:val="28"/>
        </w:rPr>
        <w:t>. почты: valer_vasil62@mail.ru</w:t>
      </w:r>
    </w:p>
    <w:p w:rsidR="005D22EC" w:rsidRDefault="005D22EC">
      <w:pPr>
        <w:rPr>
          <w:sz w:val="28"/>
          <w:szCs w:val="28"/>
        </w:rPr>
      </w:pPr>
    </w:p>
    <w:p w:rsidR="006A6420" w:rsidRPr="006A6420" w:rsidRDefault="005D22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D22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2616200"/>
            <wp:effectExtent l="19050" t="0" r="0" b="0"/>
            <wp:docPr id="11" name="Рисунок 11" descr="C:\Users\Olga\Desktop\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gog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9374" cy="2594595"/>
            <wp:effectExtent l="19050" t="0" r="8026" b="0"/>
            <wp:docPr id="10" name="Рисунок 10" descr="C:\Users\Olga\Desktop\5e258ac5a4708f494c0537d4a04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5e258ac5a4708f494c0537d4a044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39" cy="25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7" name="Рисунок 7" descr="C:\Users\Olga\Desktop\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gog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8" name="Рисунок 8" descr="C:\Users\Olga\Desktop\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gog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9" name="Рисунок 9" descr="C:\Users\Olga\Desktop\go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gog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420" w:rsidRPr="006A6420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F540A"/>
    <w:rsid w:val="00431656"/>
    <w:rsid w:val="005D22EC"/>
    <w:rsid w:val="00626B3C"/>
    <w:rsid w:val="006A6420"/>
    <w:rsid w:val="007F5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___Microsoft_Office_PowerPoint1.ppt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2020-04-06T04:22:00Z</dcterms:created>
  <dcterms:modified xsi:type="dcterms:W3CDTF">2020-04-06T04:59:00Z</dcterms:modified>
</cp:coreProperties>
</file>