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502" w:rsidRDefault="00856C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Дистанционное обучение</w:t>
      </w:r>
      <w:r w:rsidR="0033655A" w:rsidRPr="0033655A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33655A" w:rsidRPr="0033655A">
        <w:rPr>
          <w:rFonts w:ascii="Times New Roman" w:hAnsi="Times New Roman" w:cs="Times New Roman"/>
          <w:sz w:val="28"/>
          <w:szCs w:val="28"/>
        </w:rPr>
        <w:t>Шарова</w:t>
      </w:r>
      <w:proofErr w:type="spellEnd"/>
      <w:r w:rsidR="0033655A" w:rsidRPr="0033655A">
        <w:rPr>
          <w:rFonts w:ascii="Times New Roman" w:hAnsi="Times New Roman" w:cs="Times New Roman"/>
          <w:sz w:val="28"/>
          <w:szCs w:val="28"/>
        </w:rPr>
        <w:t xml:space="preserve"> Артёма</w:t>
      </w:r>
    </w:p>
    <w:tbl>
      <w:tblPr>
        <w:tblStyle w:val="a3"/>
        <w:tblW w:w="0" w:type="auto"/>
        <w:tblLayout w:type="fixed"/>
        <w:tblLook w:val="04A0"/>
      </w:tblPr>
      <w:tblGrid>
        <w:gridCol w:w="1526"/>
        <w:gridCol w:w="1276"/>
        <w:gridCol w:w="4394"/>
        <w:gridCol w:w="2375"/>
      </w:tblGrid>
      <w:tr w:rsidR="0033655A" w:rsidTr="005528C0">
        <w:trPr>
          <w:trHeight w:val="355"/>
        </w:trPr>
        <w:tc>
          <w:tcPr>
            <w:tcW w:w="1526" w:type="dxa"/>
            <w:vMerge w:val="restart"/>
            <w:vAlign w:val="center"/>
          </w:tcPr>
          <w:p w:rsidR="0033655A" w:rsidRDefault="0033655A" w:rsidP="00336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33655A" w:rsidRDefault="0033655A" w:rsidP="00336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6.04.20</w:t>
            </w:r>
          </w:p>
        </w:tc>
        <w:tc>
          <w:tcPr>
            <w:tcW w:w="1276" w:type="dxa"/>
            <w:vMerge w:val="restart"/>
            <w:vAlign w:val="bottom"/>
          </w:tcPr>
          <w:p w:rsidR="0033655A" w:rsidRDefault="0033655A" w:rsidP="00336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4394" w:type="dxa"/>
          </w:tcPr>
          <w:p w:rsidR="0033655A" w:rsidRDefault="00336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Классная работа</w:t>
            </w:r>
          </w:p>
        </w:tc>
        <w:tc>
          <w:tcPr>
            <w:tcW w:w="2375" w:type="dxa"/>
          </w:tcPr>
          <w:p w:rsidR="0033655A" w:rsidRDefault="00336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Домашняя работа</w:t>
            </w:r>
          </w:p>
        </w:tc>
      </w:tr>
      <w:tr w:rsidR="0033655A" w:rsidTr="005528C0">
        <w:trPr>
          <w:trHeight w:val="355"/>
        </w:trPr>
        <w:tc>
          <w:tcPr>
            <w:tcW w:w="1526" w:type="dxa"/>
            <w:vMerge/>
          </w:tcPr>
          <w:p w:rsidR="0033655A" w:rsidRDefault="00336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33655A" w:rsidRDefault="00336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33655A" w:rsidRDefault="00336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 глаголов в речи стр. 166 №229. 230</w:t>
            </w:r>
          </w:p>
        </w:tc>
        <w:tc>
          <w:tcPr>
            <w:tcW w:w="2375" w:type="dxa"/>
          </w:tcPr>
          <w:p w:rsidR="0033655A" w:rsidRDefault="0033655A" w:rsidP="00336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166 №231</w:t>
            </w:r>
          </w:p>
        </w:tc>
      </w:tr>
      <w:tr w:rsidR="0033655A" w:rsidTr="005528C0">
        <w:trPr>
          <w:trHeight w:val="355"/>
        </w:trPr>
        <w:tc>
          <w:tcPr>
            <w:tcW w:w="1526" w:type="dxa"/>
            <w:vMerge/>
          </w:tcPr>
          <w:p w:rsidR="0033655A" w:rsidRDefault="00336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3655A" w:rsidRDefault="00336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4394" w:type="dxa"/>
          </w:tcPr>
          <w:p w:rsidR="0033655A" w:rsidRDefault="00552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Посмотреть симфоническую сказку «Петя и Волк»</w:t>
            </w:r>
          </w:p>
          <w:p w:rsidR="005528C0" w:rsidRDefault="00552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528C0">
              <w:rPr>
                <w:rFonts w:ascii="Times New Roman" w:hAnsi="Times New Roman" w:cs="Times New Roman"/>
                <w:sz w:val="28"/>
                <w:szCs w:val="28"/>
              </w:rPr>
              <w:t>https://yandex.ru/video/preview/?filmId=16852070513363732747&amp;text=симфоническая%20сказка%20петя%20и%20волк&amp;text=петя%20и%20волк%20&amp;path=wizard&amp;parent-reqid=1586113295767073-1244897945874536705300204-vla1-2161&amp;redircnt=1586113350.1</w:t>
            </w:r>
            <w:proofErr w:type="gramEnd"/>
          </w:p>
          <w:p w:rsidR="005528C0" w:rsidRDefault="005528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33655A" w:rsidRDefault="00552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Нарисовать рисунок к сказке</w:t>
            </w:r>
          </w:p>
        </w:tc>
      </w:tr>
      <w:tr w:rsidR="0033655A" w:rsidTr="005528C0">
        <w:tc>
          <w:tcPr>
            <w:tcW w:w="1526" w:type="dxa"/>
            <w:vMerge w:val="restart"/>
            <w:vAlign w:val="center"/>
          </w:tcPr>
          <w:p w:rsidR="0033655A" w:rsidRDefault="0033655A" w:rsidP="00336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 8.04.20</w:t>
            </w:r>
          </w:p>
        </w:tc>
        <w:tc>
          <w:tcPr>
            <w:tcW w:w="1276" w:type="dxa"/>
          </w:tcPr>
          <w:p w:rsidR="0033655A" w:rsidRDefault="00336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4394" w:type="dxa"/>
          </w:tcPr>
          <w:p w:rsidR="0033655A" w:rsidRDefault="00336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Различение действий обозначаемых глаголами</w:t>
            </w:r>
          </w:p>
          <w:p w:rsidR="0033655A" w:rsidRDefault="00336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166 №232, 233</w:t>
            </w:r>
          </w:p>
        </w:tc>
        <w:tc>
          <w:tcPr>
            <w:tcW w:w="2375" w:type="dxa"/>
          </w:tcPr>
          <w:p w:rsidR="0033655A" w:rsidRDefault="0033655A" w:rsidP="00336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166 №234</w:t>
            </w:r>
          </w:p>
        </w:tc>
      </w:tr>
      <w:tr w:rsidR="0033655A" w:rsidTr="005528C0">
        <w:tc>
          <w:tcPr>
            <w:tcW w:w="1526" w:type="dxa"/>
            <w:vMerge/>
          </w:tcPr>
          <w:p w:rsidR="0033655A" w:rsidRDefault="00336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3655A" w:rsidRDefault="00336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4394" w:type="dxa"/>
          </w:tcPr>
          <w:p w:rsidR="0033655A" w:rsidRDefault="00336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свойство почвы – плодородие. Обработка почвы. Охрана почвы.</w:t>
            </w:r>
          </w:p>
          <w:p w:rsidR="0033655A" w:rsidRDefault="00336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Параграфы читать</w:t>
            </w:r>
          </w:p>
        </w:tc>
        <w:tc>
          <w:tcPr>
            <w:tcW w:w="2375" w:type="dxa"/>
          </w:tcPr>
          <w:p w:rsidR="0033655A" w:rsidRDefault="00336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каждому параграфу написать вывод в тетради</w:t>
            </w:r>
          </w:p>
        </w:tc>
      </w:tr>
      <w:tr w:rsidR="0033655A" w:rsidTr="005528C0">
        <w:tc>
          <w:tcPr>
            <w:tcW w:w="1526" w:type="dxa"/>
            <w:vMerge w:val="restart"/>
          </w:tcPr>
          <w:p w:rsidR="0033655A" w:rsidRDefault="00336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276" w:type="dxa"/>
          </w:tcPr>
          <w:p w:rsidR="0033655A" w:rsidRDefault="00336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4394" w:type="dxa"/>
          </w:tcPr>
          <w:p w:rsidR="0033655A" w:rsidRDefault="00552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Настоящее время глаголов</w:t>
            </w:r>
          </w:p>
          <w:p w:rsidR="005528C0" w:rsidRDefault="00552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№235</w:t>
            </w:r>
          </w:p>
        </w:tc>
        <w:tc>
          <w:tcPr>
            <w:tcW w:w="2375" w:type="dxa"/>
          </w:tcPr>
          <w:p w:rsidR="0033655A" w:rsidRDefault="00552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№236</w:t>
            </w:r>
          </w:p>
        </w:tc>
      </w:tr>
      <w:tr w:rsidR="0033655A" w:rsidTr="005528C0">
        <w:tc>
          <w:tcPr>
            <w:tcW w:w="1526" w:type="dxa"/>
            <w:vMerge/>
          </w:tcPr>
          <w:p w:rsidR="0033655A" w:rsidRDefault="00336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3655A" w:rsidRDefault="00336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4394" w:type="dxa"/>
          </w:tcPr>
          <w:p w:rsidR="0033655A" w:rsidRDefault="00336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К. Паустовский «Кот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Ворюга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 читать</w:t>
            </w:r>
          </w:p>
        </w:tc>
        <w:tc>
          <w:tcPr>
            <w:tcW w:w="2375" w:type="dxa"/>
          </w:tcPr>
          <w:p w:rsidR="0033655A" w:rsidRDefault="00336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Б. Житков «Про обезьянку» читать, ответить на вопросы после текста (устно), нарисовать рисунок к произведению, выразить впечатления</w:t>
            </w:r>
          </w:p>
        </w:tc>
      </w:tr>
    </w:tbl>
    <w:p w:rsidR="0033655A" w:rsidRDefault="0033655A">
      <w:pPr>
        <w:rPr>
          <w:rFonts w:ascii="Times New Roman" w:hAnsi="Times New Roman" w:cs="Times New Roman"/>
          <w:sz w:val="28"/>
          <w:szCs w:val="28"/>
        </w:rPr>
      </w:pPr>
    </w:p>
    <w:p w:rsidR="005528C0" w:rsidRDefault="005528C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Артём выполняет</w:t>
      </w:r>
      <w:r w:rsidRPr="00283F3A">
        <w:rPr>
          <w:rFonts w:ascii="Times New Roman" w:hAnsi="Times New Roman" w:cs="Times New Roman"/>
          <w:sz w:val="28"/>
          <w:szCs w:val="28"/>
        </w:rPr>
        <w:t xml:space="preserve"> классн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283F3A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у и домашнюю работу в тетради</w:t>
      </w:r>
      <w:proofErr w:type="gramStart"/>
      <w:r w:rsidRPr="00283F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затем </w:t>
      </w:r>
      <w:r w:rsidRPr="00283F3A">
        <w:rPr>
          <w:rFonts w:ascii="Times New Roman" w:hAnsi="Times New Roman" w:cs="Times New Roman"/>
          <w:sz w:val="28"/>
          <w:szCs w:val="28"/>
        </w:rPr>
        <w:t xml:space="preserve">работу фотографируем и отправляем в соответствии с расписанием уроков на электронную почту: </w:t>
      </w:r>
      <w:hyperlink r:id="rId4" w:history="1">
        <w:proofErr w:type="spellStart"/>
        <w:r w:rsidRPr="008C5DB7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AnnaOtavina</w:t>
        </w:r>
        <w:proofErr w:type="spellEnd"/>
        <w:r w:rsidRPr="005528C0">
          <w:rPr>
            <w:rStyle w:val="a4"/>
            <w:rFonts w:ascii="Times New Roman" w:hAnsi="Times New Roman" w:cs="Times New Roman"/>
            <w:b/>
            <w:sz w:val="28"/>
            <w:szCs w:val="28"/>
          </w:rPr>
          <w:t>1996@</w:t>
        </w:r>
        <w:proofErr w:type="spellStart"/>
        <w:r w:rsidRPr="008C5DB7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gmail</w:t>
        </w:r>
        <w:proofErr w:type="spellEnd"/>
        <w:r w:rsidRPr="005528C0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r w:rsidRPr="008C5DB7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com</w:t>
        </w:r>
      </w:hyperlink>
      <w:r w:rsidRPr="005528C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528C0" w:rsidRPr="005528C0" w:rsidRDefault="005528C0">
      <w:pPr>
        <w:rPr>
          <w:rFonts w:ascii="Times New Roman" w:hAnsi="Times New Roman" w:cs="Times New Roman"/>
          <w:sz w:val="28"/>
          <w:szCs w:val="28"/>
        </w:rPr>
      </w:pPr>
      <w:r w:rsidRPr="005528C0">
        <w:rPr>
          <w:rFonts w:ascii="Times New Roman" w:hAnsi="Times New Roman" w:cs="Times New Roman"/>
          <w:sz w:val="28"/>
          <w:szCs w:val="28"/>
        </w:rPr>
        <w:t xml:space="preserve">или в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WhatsApp</w:t>
      </w:r>
      <w:proofErr w:type="spellEnd"/>
      <w:r w:rsidRPr="005528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номеру телефона 89920134718</w:t>
      </w:r>
    </w:p>
    <w:sectPr w:rsidR="005528C0" w:rsidRPr="005528C0" w:rsidSect="004D35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3655A"/>
    <w:rsid w:val="0033655A"/>
    <w:rsid w:val="004D3502"/>
    <w:rsid w:val="005528C0"/>
    <w:rsid w:val="00856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5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65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528C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naOtavina1996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Аня</cp:lastModifiedBy>
  <cp:revision>2</cp:revision>
  <dcterms:created xsi:type="dcterms:W3CDTF">2020-04-05T19:08:00Z</dcterms:created>
  <dcterms:modified xsi:type="dcterms:W3CDTF">2020-04-05T19:08:00Z</dcterms:modified>
</cp:coreProperties>
</file>